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495" w:rsidRDefault="00F22415">
      <w:r w:rsidRPr="00F22415">
        <w:object w:dxaOrig="7199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pt" o:ole="">
            <v:imagedata r:id="rId4" o:title=""/>
          </v:shape>
          <o:OLEObject Type="Embed" ProgID="PowerPoint.Slide.12" ShapeID="_x0000_i1025" DrawAspect="Content" ObjectID="_1388295074" r:id="rId5"/>
        </w:object>
      </w:r>
    </w:p>
    <w:p w:rsidR="00F22415" w:rsidRPr="00F22415" w:rsidRDefault="00F22415" w:rsidP="00F2241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 w:rsidRPr="00F22415">
        <w:rPr>
          <w:sz w:val="16"/>
          <w:szCs w:val="16"/>
        </w:rPr>
        <w:t xml:space="preserve">Sponsored by the Career Development Center, 615/963-5981, </w:t>
      </w:r>
      <w:hyperlink r:id="rId6" w:history="1">
        <w:r w:rsidRPr="00F22415">
          <w:rPr>
            <w:rStyle w:val="Hyperlink"/>
            <w:sz w:val="16"/>
            <w:szCs w:val="16"/>
          </w:rPr>
          <w:t>www.tnstate.edu/careers</w:t>
        </w:r>
      </w:hyperlink>
    </w:p>
    <w:p w:rsidR="00F22415" w:rsidRDefault="00F22415"/>
    <w:sectPr w:rsidR="00F22415" w:rsidSect="00F224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proofState w:spelling="clean" w:grammar="clean"/>
  <w:defaultTabStop w:val="720"/>
  <w:characterSpacingControl w:val="doNotCompress"/>
  <w:compat/>
  <w:rsids>
    <w:rsidRoot w:val="00F22415"/>
    <w:rsid w:val="001B1C86"/>
    <w:rsid w:val="00D75495"/>
    <w:rsid w:val="00F22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49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241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nstate.edu/careers" TargetMode="Externa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151</Characters>
  <Application>Microsoft Office Word</Application>
  <DocSecurity>0</DocSecurity>
  <Lines>1</Lines>
  <Paragraphs>1</Paragraphs>
  <ScaleCrop>false</ScaleCrop>
  <Company>Tennessee State University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</dc:creator>
  <cp:keywords/>
  <dc:description/>
  <cp:lastModifiedBy>TSU</cp:lastModifiedBy>
  <cp:revision>2</cp:revision>
  <dcterms:created xsi:type="dcterms:W3CDTF">2012-01-17T14:45:00Z</dcterms:created>
  <dcterms:modified xsi:type="dcterms:W3CDTF">2012-01-17T14:45:00Z</dcterms:modified>
</cp:coreProperties>
</file>