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910F" w14:textId="466A25CF" w:rsidR="00225122" w:rsidRPr="00BD57CF" w:rsidRDefault="00225122" w:rsidP="00225122">
      <w:pPr>
        <w:shd w:val="clear" w:color="auto" w:fill="FFFFFF"/>
        <w:spacing w:before="100" w:beforeAutospacing="1" w:after="100" w:afterAutospacing="1" w:line="276"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Number of GAs: </w:t>
      </w:r>
      <w:r w:rsidR="00384CF6">
        <w:rPr>
          <w:rFonts w:ascii="Times New Roman" w:eastAsia="Times New Roman" w:hAnsi="Times New Roman" w:cs="Times New Roman"/>
          <w:b/>
          <w:bCs/>
          <w:color w:val="222222"/>
          <w:sz w:val="24"/>
          <w:szCs w:val="24"/>
        </w:rPr>
        <w:t>1</w:t>
      </w:r>
    </w:p>
    <w:p w14:paraId="1428A5C6" w14:textId="1CA5DF2A" w:rsidR="00225122" w:rsidRPr="00BD57CF" w:rsidRDefault="00225122" w:rsidP="00225122">
      <w:pPr>
        <w:shd w:val="clear" w:color="auto" w:fill="FFFFFF"/>
        <w:spacing w:before="100" w:beforeAutospacing="1" w:after="100" w:afterAutospacing="1" w:line="276"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Position: Graduate Assistant (GA)</w:t>
      </w:r>
      <w:r w:rsidR="006249D8">
        <w:rPr>
          <w:rFonts w:ascii="Times New Roman" w:eastAsia="Times New Roman" w:hAnsi="Times New Roman" w:cs="Times New Roman"/>
          <w:b/>
          <w:bCs/>
          <w:color w:val="222222"/>
          <w:sz w:val="24"/>
          <w:szCs w:val="24"/>
        </w:rPr>
        <w:t xml:space="preserve"> </w:t>
      </w:r>
      <w:r>
        <w:rPr>
          <w:rFonts w:ascii="Times New Roman" w:hAnsi="Times New Roman" w:cs="Times New Roman"/>
          <w:b/>
          <w:bCs/>
          <w:sz w:val="24"/>
          <w:szCs w:val="24"/>
        </w:rPr>
        <w:t>-</w:t>
      </w:r>
      <w:r w:rsidR="006249D8">
        <w:rPr>
          <w:rFonts w:ascii="Times New Roman" w:hAnsi="Times New Roman" w:cs="Times New Roman"/>
          <w:b/>
          <w:bCs/>
          <w:sz w:val="24"/>
          <w:szCs w:val="24"/>
        </w:rPr>
        <w:t xml:space="preserve"> P.A.S.S. Tutoring Department</w:t>
      </w:r>
    </w:p>
    <w:p w14:paraId="766C4EAE" w14:textId="77777777" w:rsidR="00225122" w:rsidRPr="00E93509" w:rsidRDefault="00225122" w:rsidP="00225122">
      <w:pPr>
        <w:spacing w:line="276" w:lineRule="auto"/>
        <w:rPr>
          <w:rFonts w:ascii="Times New Roman" w:hAnsi="Times New Roman" w:cs="Times New Roman"/>
          <w:b/>
          <w:bCs/>
          <w:sz w:val="24"/>
          <w:szCs w:val="24"/>
        </w:rPr>
      </w:pPr>
      <w:r>
        <w:rPr>
          <w:rFonts w:ascii="Times New Roman" w:eastAsia="Times New Roman" w:hAnsi="Times New Roman" w:cs="Times New Roman"/>
          <w:b/>
          <w:bCs/>
          <w:color w:val="222222"/>
          <w:sz w:val="24"/>
          <w:szCs w:val="24"/>
        </w:rPr>
        <w:t xml:space="preserve">Position Summary: </w:t>
      </w:r>
    </w:p>
    <w:p w14:paraId="19294962" w14:textId="339555A1" w:rsidR="006249D8" w:rsidRDefault="006249D8" w:rsidP="00225122">
      <w:pPr>
        <w:spacing w:after="0" w:line="276" w:lineRule="auto"/>
        <w:rPr>
          <w:rFonts w:ascii="Times New Roman" w:hAnsi="Times New Roman" w:cs="Times New Roman"/>
          <w:sz w:val="24"/>
          <w:szCs w:val="24"/>
        </w:rPr>
      </w:pPr>
      <w:r>
        <w:rPr>
          <w:rFonts w:ascii="Times New Roman" w:hAnsi="Times New Roman" w:cs="Times New Roman"/>
          <w:sz w:val="24"/>
          <w:szCs w:val="24"/>
        </w:rPr>
        <w:t>In our Passionate About Student Success (P.A.S.S.) Tutoring Department, we strive to provide high-quality customer service to the students we serve, and the tutors that we employ. The GA in this department would have to maintain daily communication with students, tutors, and team members</w:t>
      </w:r>
      <w:r w:rsidR="007F0017">
        <w:rPr>
          <w:rFonts w:ascii="Times New Roman" w:hAnsi="Times New Roman" w:cs="Times New Roman"/>
          <w:sz w:val="24"/>
          <w:szCs w:val="24"/>
        </w:rPr>
        <w:t>, providing all constituents with resources to be successful. GAs will meet with students to inform them about the academic resources we offer on campus. GAs will be responsible for reporting electronic records of tutor worktimes and other data-related activities. The GA is expected to work with other Academic Achievement and Retention Center (A.A.R.C.) staff members to serve our deserving TSU students. This position is highly engaging, and requires strong communication skills to provide a warm, welcoming environment for our students!</w:t>
      </w:r>
    </w:p>
    <w:p w14:paraId="6580F31E" w14:textId="77777777" w:rsidR="00225122" w:rsidRDefault="00225122" w:rsidP="00225122">
      <w:pPr>
        <w:shd w:val="clear" w:color="auto" w:fill="FFFFFF"/>
        <w:spacing w:before="100" w:beforeAutospacing="1" w:after="100" w:afterAutospacing="1" w:line="276"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Responsibilities: </w:t>
      </w:r>
    </w:p>
    <w:p w14:paraId="2B3AEFA4" w14:textId="259D3F88" w:rsidR="006249D8" w:rsidRPr="006249D8" w:rsidRDefault="006249D8" w:rsidP="00225122">
      <w:pPr>
        <w:pStyle w:val="ListParagraph"/>
        <w:numPr>
          <w:ilvl w:val="0"/>
          <w:numId w:val="1"/>
        </w:numPr>
        <w:shd w:val="clear" w:color="auto" w:fill="FFFFFF"/>
        <w:spacing w:before="100" w:beforeAutospacing="1" w:after="100" w:afterAutospacing="1" w:line="276" w:lineRule="auto"/>
        <w:rPr>
          <w:rFonts w:ascii="Times New Roman" w:hAnsi="Times New Roman" w:cs="Times New Roman"/>
          <w:b/>
          <w:bCs/>
          <w:sz w:val="24"/>
          <w:szCs w:val="24"/>
        </w:rPr>
      </w:pPr>
      <w:r w:rsidRPr="006249D8">
        <w:rPr>
          <w:rFonts w:ascii="Times New Roman" w:hAnsi="Times New Roman" w:cs="Times New Roman"/>
          <w:sz w:val="24"/>
          <w:szCs w:val="24"/>
        </w:rPr>
        <w:t>Assisting P.A.S.S. Tutoring Director with running a successful tutoring department for the success of our TSU scholars.</w:t>
      </w:r>
      <w:r w:rsidR="007F0017">
        <w:rPr>
          <w:rFonts w:ascii="Times New Roman" w:hAnsi="Times New Roman" w:cs="Times New Roman"/>
          <w:sz w:val="24"/>
          <w:szCs w:val="24"/>
        </w:rPr>
        <w:t xml:space="preserve"> </w:t>
      </w:r>
    </w:p>
    <w:p w14:paraId="1EFBB8D7" w14:textId="23D7B73C" w:rsidR="00225122" w:rsidRPr="00F66E08" w:rsidRDefault="006249D8" w:rsidP="00225122">
      <w:pPr>
        <w:pStyle w:val="ListParagraph"/>
        <w:numPr>
          <w:ilvl w:val="0"/>
          <w:numId w:val="1"/>
        </w:numPr>
        <w:shd w:val="clear" w:color="auto" w:fill="FFFFFF"/>
        <w:spacing w:before="100" w:beforeAutospacing="1" w:after="100" w:afterAutospacing="1" w:line="276" w:lineRule="auto"/>
        <w:rPr>
          <w:b/>
          <w:bCs/>
        </w:rPr>
      </w:pPr>
      <w:r>
        <w:rPr>
          <w:rFonts w:ascii="Times New Roman" w:hAnsi="Times New Roman" w:cs="Times New Roman"/>
          <w:sz w:val="24"/>
          <w:szCs w:val="24"/>
        </w:rPr>
        <w:t xml:space="preserve">Meeting with students and providing </w:t>
      </w:r>
      <w:r w:rsidR="007F0017">
        <w:rPr>
          <w:rFonts w:ascii="Times New Roman" w:hAnsi="Times New Roman" w:cs="Times New Roman"/>
          <w:sz w:val="24"/>
          <w:szCs w:val="24"/>
        </w:rPr>
        <w:t>them with</w:t>
      </w:r>
      <w:r>
        <w:rPr>
          <w:rFonts w:ascii="Times New Roman" w:hAnsi="Times New Roman" w:cs="Times New Roman"/>
          <w:sz w:val="24"/>
          <w:szCs w:val="24"/>
        </w:rPr>
        <w:t xml:space="preserve"> information on the academic resources offered within our department.</w:t>
      </w:r>
    </w:p>
    <w:p w14:paraId="39EEDC02" w14:textId="18677FF6" w:rsidR="00225122" w:rsidRPr="007F0017" w:rsidRDefault="006249D8" w:rsidP="00225122">
      <w:pPr>
        <w:pStyle w:val="ListParagraph"/>
        <w:numPr>
          <w:ilvl w:val="0"/>
          <w:numId w:val="1"/>
        </w:numPr>
        <w:shd w:val="clear" w:color="auto" w:fill="FFFFFF"/>
        <w:spacing w:before="100" w:beforeAutospacing="1" w:after="100" w:afterAutospacing="1" w:line="276" w:lineRule="auto"/>
        <w:rPr>
          <w:b/>
          <w:bCs/>
        </w:rPr>
      </w:pPr>
      <w:r>
        <w:rPr>
          <w:rFonts w:ascii="Times New Roman" w:hAnsi="Times New Roman" w:cs="Times New Roman"/>
          <w:sz w:val="24"/>
          <w:szCs w:val="24"/>
        </w:rPr>
        <w:t>Maintaining professional communication with P.A.S.S. Tutoring Staff.</w:t>
      </w:r>
    </w:p>
    <w:p w14:paraId="495BDBC2" w14:textId="4698E003" w:rsidR="007F0017" w:rsidRPr="007F0017" w:rsidRDefault="007F0017" w:rsidP="00225122">
      <w:pPr>
        <w:pStyle w:val="ListParagraph"/>
        <w:numPr>
          <w:ilvl w:val="0"/>
          <w:numId w:val="1"/>
        </w:numPr>
        <w:shd w:val="clear" w:color="auto" w:fill="FFFFFF"/>
        <w:spacing w:before="100" w:beforeAutospacing="1" w:after="100" w:afterAutospacing="1" w:line="276" w:lineRule="auto"/>
        <w:rPr>
          <w:b/>
          <w:bCs/>
        </w:rPr>
      </w:pPr>
      <w:r>
        <w:rPr>
          <w:rFonts w:ascii="Times New Roman" w:hAnsi="Times New Roman" w:cs="Times New Roman"/>
          <w:sz w:val="24"/>
          <w:szCs w:val="24"/>
        </w:rPr>
        <w:t>Maintaining social media networks and innovative content creation.</w:t>
      </w:r>
    </w:p>
    <w:p w14:paraId="02D64BBD" w14:textId="77777777" w:rsidR="007F0017" w:rsidRPr="00F66E08" w:rsidRDefault="007F0017" w:rsidP="007F0017">
      <w:pPr>
        <w:pStyle w:val="ListParagraph"/>
        <w:shd w:val="clear" w:color="auto" w:fill="FFFFFF"/>
        <w:spacing w:before="100" w:beforeAutospacing="1" w:after="100" w:afterAutospacing="1" w:line="276" w:lineRule="auto"/>
        <w:rPr>
          <w:b/>
          <w:bCs/>
        </w:rPr>
      </w:pPr>
    </w:p>
    <w:p w14:paraId="1B7B12A5" w14:textId="77777777" w:rsidR="00225122" w:rsidRDefault="00225122" w:rsidP="00225122">
      <w:pP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Qualifications:</w:t>
      </w:r>
    </w:p>
    <w:p w14:paraId="5B86F638" w14:textId="692BB6BF" w:rsidR="00225122" w:rsidRPr="00817263" w:rsidRDefault="006249D8" w:rsidP="0022512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Professional communication skills</w:t>
      </w:r>
      <w:r w:rsidR="00204AE6">
        <w:rPr>
          <w:rFonts w:ascii="Times New Roman" w:hAnsi="Times New Roman" w:cs="Times New Roman"/>
          <w:sz w:val="24"/>
          <w:szCs w:val="24"/>
        </w:rPr>
        <w:t>.</w:t>
      </w:r>
    </w:p>
    <w:p w14:paraId="63A0979C" w14:textId="45AE885F" w:rsidR="00225122" w:rsidRPr="00817263" w:rsidRDefault="006249D8" w:rsidP="0022512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Passionate about student success.</w:t>
      </w:r>
    </w:p>
    <w:p w14:paraId="4D9D5E48" w14:textId="7D34AF08" w:rsidR="00F541F8" w:rsidRDefault="00225122" w:rsidP="006249D8">
      <w:pPr>
        <w:pStyle w:val="ListParagraph"/>
        <w:numPr>
          <w:ilvl w:val="0"/>
          <w:numId w:val="2"/>
        </w:numPr>
        <w:rPr>
          <w:rFonts w:ascii="Times New Roman" w:hAnsi="Times New Roman" w:cs="Times New Roman"/>
          <w:sz w:val="24"/>
          <w:szCs w:val="24"/>
        </w:rPr>
      </w:pPr>
      <w:r w:rsidRPr="00817263">
        <w:rPr>
          <w:rFonts w:ascii="Times New Roman" w:hAnsi="Times New Roman" w:cs="Times New Roman"/>
          <w:sz w:val="24"/>
          <w:szCs w:val="24"/>
        </w:rPr>
        <w:t>Customer service skills</w:t>
      </w:r>
      <w:r w:rsidR="00204AE6">
        <w:rPr>
          <w:rFonts w:ascii="Times New Roman" w:hAnsi="Times New Roman" w:cs="Times New Roman"/>
          <w:sz w:val="24"/>
          <w:szCs w:val="24"/>
        </w:rPr>
        <w:t>.</w:t>
      </w:r>
    </w:p>
    <w:p w14:paraId="3495EBBA" w14:textId="3A62D93C" w:rsidR="006249D8" w:rsidRDefault="006249D8" w:rsidP="006249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Strong organizational skills</w:t>
      </w:r>
      <w:r w:rsidR="00204AE6">
        <w:rPr>
          <w:rFonts w:ascii="Times New Roman" w:hAnsi="Times New Roman" w:cs="Times New Roman"/>
          <w:sz w:val="24"/>
          <w:szCs w:val="24"/>
        </w:rPr>
        <w:t>.</w:t>
      </w:r>
    </w:p>
    <w:p w14:paraId="056D89F3" w14:textId="10800621" w:rsidR="006249D8" w:rsidRDefault="006249D8" w:rsidP="006249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Creative </w:t>
      </w:r>
      <w:r w:rsidR="00305409">
        <w:rPr>
          <w:rFonts w:ascii="Times New Roman" w:hAnsi="Times New Roman" w:cs="Times New Roman"/>
          <w:sz w:val="24"/>
          <w:szCs w:val="24"/>
        </w:rPr>
        <w:t>problem-solving</w:t>
      </w:r>
      <w:r>
        <w:rPr>
          <w:rFonts w:ascii="Times New Roman" w:hAnsi="Times New Roman" w:cs="Times New Roman"/>
          <w:sz w:val="24"/>
          <w:szCs w:val="24"/>
        </w:rPr>
        <w:t xml:space="preserve"> </w:t>
      </w:r>
      <w:r w:rsidR="00204AE6">
        <w:rPr>
          <w:rFonts w:ascii="Times New Roman" w:hAnsi="Times New Roman" w:cs="Times New Roman"/>
          <w:sz w:val="24"/>
          <w:szCs w:val="24"/>
        </w:rPr>
        <w:t>skills.</w:t>
      </w:r>
    </w:p>
    <w:p w14:paraId="7DBAB98B" w14:textId="4D0EAC81" w:rsidR="007F0017" w:rsidRDefault="007F0017" w:rsidP="006249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Tech Savvy</w:t>
      </w:r>
      <w:r w:rsidR="00204AE6">
        <w:rPr>
          <w:rFonts w:ascii="Times New Roman" w:hAnsi="Times New Roman" w:cs="Times New Roman"/>
          <w:sz w:val="24"/>
          <w:szCs w:val="24"/>
        </w:rPr>
        <w:t>.</w:t>
      </w:r>
    </w:p>
    <w:p w14:paraId="0E921D60" w14:textId="4F527444" w:rsidR="00305409" w:rsidRPr="006249D8" w:rsidRDefault="00305409" w:rsidP="006249D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Team-Centered</w:t>
      </w:r>
    </w:p>
    <w:sectPr w:rsidR="00305409" w:rsidRPr="00624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1C31"/>
    <w:multiLevelType w:val="hybridMultilevel"/>
    <w:tmpl w:val="62C2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27567"/>
    <w:multiLevelType w:val="hybridMultilevel"/>
    <w:tmpl w:val="F27A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2866007">
    <w:abstractNumId w:val="0"/>
  </w:num>
  <w:num w:numId="2" w16cid:durableId="1649551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22"/>
    <w:rsid w:val="000F718C"/>
    <w:rsid w:val="00204AE6"/>
    <w:rsid w:val="00225122"/>
    <w:rsid w:val="00305409"/>
    <w:rsid w:val="00384CF6"/>
    <w:rsid w:val="00570C2E"/>
    <w:rsid w:val="006249D8"/>
    <w:rsid w:val="007962FE"/>
    <w:rsid w:val="007F0017"/>
    <w:rsid w:val="00C04402"/>
    <w:rsid w:val="00C065BE"/>
    <w:rsid w:val="00F5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2529"/>
  <w15:chartTrackingRefBased/>
  <w15:docId w15:val="{7C8B7828-CA7B-4A61-85C3-C46BDB17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Boakye</dc:creator>
  <cp:keywords/>
  <dc:description/>
  <cp:lastModifiedBy>Stefanie Boakye</cp:lastModifiedBy>
  <cp:revision>2</cp:revision>
  <dcterms:created xsi:type="dcterms:W3CDTF">2023-10-19T19:52:00Z</dcterms:created>
  <dcterms:modified xsi:type="dcterms:W3CDTF">2023-10-19T19:52:00Z</dcterms:modified>
</cp:coreProperties>
</file>